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0A00E06" w14:textId="4C61C35F" w:rsidR="009E0982" w:rsidRPr="00375235" w:rsidRDefault="00D02C5C" w:rsidP="00D02C5C">
      <w:pPr>
        <w:pStyle w:val="lfej"/>
        <w:tabs>
          <w:tab w:val="clear" w:pos="4536"/>
          <w:tab w:val="clear" w:pos="9072"/>
        </w:tabs>
      </w:pPr>
      <w:r>
        <w:rPr>
          <w:noProof/>
          <w:szCs w:val="24"/>
        </w:rPr>
        <w:drawing>
          <wp:anchor distT="0" distB="0" distL="114300" distR="114300" simplePos="0" relativeHeight="251658240" behindDoc="0" locked="0" layoutInCell="1" allowOverlap="1" wp14:anchorId="6C488B8F" wp14:editId="2BC1124F">
            <wp:simplePos x="1047750" y="838200"/>
            <wp:positionH relativeFrom="margin">
              <wp:align>center</wp:align>
            </wp:positionH>
            <wp:positionV relativeFrom="margin">
              <wp:align>center</wp:align>
            </wp:positionV>
            <wp:extent cx="5850000" cy="8247600"/>
            <wp:effectExtent l="152400" t="114300" r="151130" b="115570"/>
            <wp:wrapSquare wrapText="bothSides"/>
            <wp:docPr id="99492427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20000">
                      <a:off x="0" y="0"/>
                      <a:ext cx="5850000" cy="824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746FB7C" w14:textId="77777777" w:rsidR="009E0982" w:rsidRDefault="009E0982" w:rsidP="009E0982">
      <w:pPr>
        <w:jc w:val="both"/>
        <w:rPr>
          <w:b/>
        </w:rPr>
      </w:pPr>
      <w:r>
        <w:t xml:space="preserve"> </w:t>
      </w:r>
    </w:p>
    <w:p w14:paraId="092A8EE7" w14:textId="77777777" w:rsidR="009E0982" w:rsidRDefault="009E0982" w:rsidP="009E0982">
      <w:pPr>
        <w:jc w:val="both"/>
      </w:pPr>
    </w:p>
    <w:p w14:paraId="594E634C" w14:textId="77777777" w:rsidR="00DD2071" w:rsidRDefault="00DD2071" w:rsidP="009E0982">
      <w:pPr>
        <w:jc w:val="both"/>
      </w:pPr>
    </w:p>
    <w:p w14:paraId="6A882450" w14:textId="77777777" w:rsidR="00DD2071" w:rsidRDefault="00DD2071" w:rsidP="009E0982">
      <w:pPr>
        <w:jc w:val="both"/>
      </w:pPr>
    </w:p>
    <w:p w14:paraId="294E709D" w14:textId="77777777" w:rsidR="00DD2071" w:rsidRDefault="00DD2071" w:rsidP="009E0982">
      <w:pPr>
        <w:jc w:val="both"/>
      </w:pPr>
    </w:p>
    <w:p w14:paraId="40B8F901" w14:textId="77777777" w:rsidR="009E0982" w:rsidRDefault="009E0982" w:rsidP="009E0982">
      <w:pPr>
        <w:tabs>
          <w:tab w:val="left" w:pos="567"/>
          <w:tab w:val="left" w:pos="1134"/>
          <w:tab w:val="left" w:pos="1701"/>
          <w:tab w:val="left" w:pos="2268"/>
          <w:tab w:val="left" w:pos="2835"/>
        </w:tabs>
        <w:jc w:val="both"/>
        <w:rPr>
          <w:b/>
        </w:rPr>
      </w:pPr>
    </w:p>
    <w:p w14:paraId="37FF1EB7" w14:textId="5440E370" w:rsidR="001032E4" w:rsidRDefault="00EB380D" w:rsidP="001032E4">
      <w:pPr>
        <w:tabs>
          <w:tab w:val="left" w:pos="567"/>
          <w:tab w:val="left" w:pos="1134"/>
          <w:tab w:val="left" w:pos="1701"/>
          <w:tab w:val="left" w:pos="2268"/>
          <w:tab w:val="left" w:pos="2835"/>
        </w:tabs>
        <w:jc w:val="both"/>
        <w:rPr>
          <w:b/>
        </w:rPr>
      </w:pPr>
      <w:r>
        <w:rPr>
          <w:b/>
        </w:rPr>
        <w:t>T</w:t>
      </w:r>
      <w:r w:rsidR="001032E4">
        <w:rPr>
          <w:b/>
        </w:rPr>
        <w:t xml:space="preserve">isztelt </w:t>
      </w:r>
      <w:r w:rsidR="00732C2C">
        <w:rPr>
          <w:b/>
        </w:rPr>
        <w:t>Képviselő-testület</w:t>
      </w:r>
      <w:r w:rsidR="001032E4" w:rsidRPr="00EA01FE">
        <w:rPr>
          <w:b/>
        </w:rPr>
        <w:t>!</w:t>
      </w:r>
    </w:p>
    <w:p w14:paraId="4670C7A9" w14:textId="77777777" w:rsidR="009349AA" w:rsidRDefault="009349AA" w:rsidP="001032E4">
      <w:pPr>
        <w:tabs>
          <w:tab w:val="left" w:pos="567"/>
          <w:tab w:val="left" w:pos="1134"/>
          <w:tab w:val="left" w:pos="1701"/>
          <w:tab w:val="left" w:pos="2268"/>
          <w:tab w:val="left" w:pos="2835"/>
        </w:tabs>
        <w:jc w:val="both"/>
        <w:rPr>
          <w:b/>
        </w:rPr>
      </w:pPr>
    </w:p>
    <w:p w14:paraId="140ACB99" w14:textId="35CCE775" w:rsidR="003301EB" w:rsidRPr="003301EB" w:rsidRDefault="003301EB" w:rsidP="006104DD">
      <w:pPr>
        <w:jc w:val="both"/>
      </w:pPr>
      <w:r>
        <w:t xml:space="preserve">A Lenti Gyógyfürdő Kft. ügyvezető igazgatója 2024. szeptember 19-én </w:t>
      </w:r>
      <w:r w:rsidR="009567BE">
        <w:t xml:space="preserve">arról </w:t>
      </w:r>
      <w:r>
        <w:t>tájékoztatta az Önkormányzatot</w:t>
      </w:r>
      <w:r w:rsidR="009567BE">
        <w:t>, hogy a</w:t>
      </w:r>
      <w:r>
        <w:t xml:space="preserve"> Lenti Gyógyfürdő Kft. pályázatot kíván benyújtani a TOP_PLUSZ-2.1.2-21-ZA1 kódszámú, Fenntartható energiahatékonyság című felhívás keretében. A projekt címe: A Lenti Termálfürdő fenntartható energetikai megújítása.</w:t>
      </w:r>
      <w:r w:rsidR="009567BE">
        <w:t xml:space="preserve"> </w:t>
      </w:r>
    </w:p>
    <w:p w14:paraId="223B58E9" w14:textId="77777777" w:rsidR="00166032" w:rsidRDefault="00166032" w:rsidP="00667384">
      <w:pPr>
        <w:jc w:val="both"/>
      </w:pPr>
    </w:p>
    <w:p w14:paraId="5D3C0892" w14:textId="335C0643" w:rsidR="002719EE" w:rsidRDefault="002719EE" w:rsidP="002719EE">
      <w:pPr>
        <w:jc w:val="both"/>
      </w:pPr>
      <w:r w:rsidRPr="005837E1">
        <w:t>Lenti Város Önkormányzat</w:t>
      </w:r>
      <w:r>
        <w:t>a</w:t>
      </w:r>
      <w:r w:rsidRPr="005837E1">
        <w:t xml:space="preserve"> Képviselő-testülete</w:t>
      </w:r>
      <w:r>
        <w:t xml:space="preserve">, mint </w:t>
      </w:r>
      <w:r w:rsidRPr="00834DA2">
        <w:rPr>
          <w:rFonts w:eastAsia="Calibri"/>
          <w:lang w:eastAsia="en-US"/>
        </w:rPr>
        <w:t>a Lenti Város Önkormányzata 100%-os tulajdonában álló Lenti Gyógyfürdő Korlátolt Felelősségű Társaság alapító</w:t>
      </w:r>
      <w:r>
        <w:rPr>
          <w:rFonts w:eastAsia="Calibri"/>
          <w:lang w:eastAsia="en-US"/>
        </w:rPr>
        <w:t xml:space="preserve">ja a 293/2024. (IX.25.) ÖKT. számú határozatával </w:t>
      </w:r>
      <w:r w:rsidRPr="00834DA2">
        <w:rPr>
          <w:rFonts w:eastAsia="Calibri"/>
          <w:lang w:eastAsia="en-US"/>
        </w:rPr>
        <w:t>hozzájárul</w:t>
      </w:r>
      <w:r>
        <w:rPr>
          <w:rFonts w:eastAsia="Calibri"/>
          <w:lang w:eastAsia="en-US"/>
        </w:rPr>
        <w:t>t</w:t>
      </w:r>
      <w:r w:rsidRPr="00834DA2">
        <w:rPr>
          <w:rFonts w:eastAsia="Calibri"/>
          <w:lang w:eastAsia="en-US"/>
        </w:rPr>
        <w:t xml:space="preserve"> ahhoz, hogy a Lenti Gyógyfürdő Korlátolt Felelősségű Társaság hatályos Alapító Okiratában foglalt rendelkezések figyelembevételével a Lenti Gyógyfürdő Kft. ügyvezető igazgatója a </w:t>
      </w:r>
      <w:r>
        <w:rPr>
          <w:rFonts w:eastAsia="Calibri"/>
          <w:lang w:eastAsia="en-US"/>
        </w:rPr>
        <w:t>„</w:t>
      </w:r>
      <w:r w:rsidRPr="008077A1">
        <w:rPr>
          <w:bCs/>
        </w:rPr>
        <w:t>Lenti Termálfürdő fenntartható energetikai megújítása</w:t>
      </w:r>
      <w:r>
        <w:t>” című pályázatot benyújtsa.</w:t>
      </w:r>
    </w:p>
    <w:p w14:paraId="13DF4D89" w14:textId="77777777" w:rsidR="002719EE" w:rsidRDefault="002719EE" w:rsidP="002719EE">
      <w:pPr>
        <w:jc w:val="both"/>
      </w:pPr>
    </w:p>
    <w:p w14:paraId="5D5D1946" w14:textId="037DBCAA" w:rsidR="002719EE" w:rsidRPr="00D924B4" w:rsidRDefault="002719EE" w:rsidP="002719EE">
      <w:pPr>
        <w:jc w:val="both"/>
      </w:pPr>
      <w:r>
        <w:t>A projekt megvalósítási helyszínei között vannak olyan ingatlanok, amelyek Lenti Város Önkormányzata tulajdonában vannak</w:t>
      </w:r>
      <w:r w:rsidR="005800CC">
        <w:t xml:space="preserve">, így </w:t>
      </w:r>
      <w:r>
        <w:t>Lenti Város Önkormányzata Képviselő-testülete a 294/2024. (IX.25.) ÖKT. számú határozatával tulajdonosi hozzájárulását adta a Lenti Gyógyfürdő Kft. (8960 Lenti, Táncsics M. u. 2/A.) részére ahhoz, hogy a „</w:t>
      </w:r>
      <w:r w:rsidRPr="008077A1">
        <w:rPr>
          <w:bCs/>
        </w:rPr>
        <w:t>Lenti Termálfürdő fenntartható energetikai megújítása</w:t>
      </w:r>
      <w:r w:rsidRPr="00B24B27">
        <w:t>”</w:t>
      </w:r>
      <w:r>
        <w:t xml:space="preserve"> című pályázat keretében Lenti Város Önkormányzata 1/1 tulajdoni hányadában lévő Lenti 951 hrsz-ú, Lenti 949/13 hrsz-ú és Lenti 0264/41 hrsz-ú ingatlanokat, valamint Lenti Város Önkormányzata </w:t>
      </w:r>
      <w:r w:rsidRPr="00DD473C">
        <w:t>3945/3947</w:t>
      </w:r>
      <w:r>
        <w:t xml:space="preserve"> tulajdoni hányadában lévő Lenti 933/4 hrsz-ú ingatlant a szükséges mértékben igénybe vegye.</w:t>
      </w:r>
      <w:r w:rsidRPr="00D924B4">
        <w:t xml:space="preserve"> </w:t>
      </w:r>
    </w:p>
    <w:p w14:paraId="4AFD5D78" w14:textId="77777777" w:rsidR="002719EE" w:rsidRDefault="002719EE" w:rsidP="00667384">
      <w:pPr>
        <w:jc w:val="both"/>
      </w:pPr>
    </w:p>
    <w:p w14:paraId="3F8EAC3B" w14:textId="758EF76E" w:rsidR="00497BD6" w:rsidRDefault="002719EE" w:rsidP="00667384">
      <w:pPr>
        <w:jc w:val="both"/>
      </w:pPr>
      <w:r>
        <w:t>A</w:t>
      </w:r>
      <w:r w:rsidR="005800CC">
        <w:t xml:space="preserve"> Lenti Gyógyfürdő Kft. által benyújtandó pályázat esetében az alábbi önkormányzati tulajdon</w:t>
      </w:r>
      <w:r w:rsidR="00BE6E0C">
        <w:t>ban lévő</w:t>
      </w:r>
      <w:r w:rsidR="005800CC">
        <w:t xml:space="preserve"> ingatlanok is érintve lesznek, így ezek vonatkozásában is szükséges a tulajdonosi hozzájárulás megadása: </w:t>
      </w:r>
      <w:r w:rsidR="004B4292">
        <w:t>Lenti 910/1 hrsz, Lenti 916 hrsz, Lenti 947 hrsz, Lenti 946 hrsz, Lenti 949/12 hrsz. Az érintett ingatlanok</w:t>
      </w:r>
      <w:r w:rsidR="0033465F">
        <w:t xml:space="preserve"> elhelyezkedését bemutató helyszínrajz</w:t>
      </w:r>
      <w:r w:rsidR="004B4292">
        <w:t xml:space="preserve"> az előterjesztés</w:t>
      </w:r>
      <w:r w:rsidR="00646A8B">
        <w:t xml:space="preserve"> 1. számú</w:t>
      </w:r>
      <w:r w:rsidR="004B4292">
        <w:t xml:space="preserve"> mellékletét képezi.</w:t>
      </w:r>
    </w:p>
    <w:p w14:paraId="390EF5D0" w14:textId="77777777" w:rsidR="00497BD6" w:rsidRDefault="00497BD6" w:rsidP="00667384">
      <w:pPr>
        <w:jc w:val="both"/>
      </w:pPr>
    </w:p>
    <w:p w14:paraId="4F8E09AB" w14:textId="77777777" w:rsidR="008B1FE2" w:rsidRDefault="008B1FE2" w:rsidP="00667384">
      <w:pPr>
        <w:jc w:val="both"/>
      </w:pPr>
    </w:p>
    <w:p w14:paraId="1686196E" w14:textId="142A55B3" w:rsidR="00732C2C" w:rsidRPr="00732C2C" w:rsidRDefault="00732C2C" w:rsidP="00732C2C">
      <w:pPr>
        <w:jc w:val="both"/>
      </w:pPr>
      <w:r w:rsidRPr="00732C2C">
        <w:t xml:space="preserve">Az előterjesztést a Pénzügyi és Városfejlesztési Bizottság </w:t>
      </w:r>
      <w:r w:rsidR="00C313B9">
        <w:t xml:space="preserve">a Képviselő-testületi ülésig </w:t>
      </w:r>
      <w:r w:rsidRPr="00732C2C">
        <w:t>megtárgyal</w:t>
      </w:r>
      <w:r w:rsidR="00C313B9">
        <w:t>j</w:t>
      </w:r>
      <w:r w:rsidRPr="00732C2C">
        <w:t xml:space="preserve">a, a </w:t>
      </w:r>
      <w:r w:rsidR="00C313B9">
        <w:t xml:space="preserve">Bizottság véleménye a </w:t>
      </w:r>
      <w:r w:rsidRPr="00732C2C">
        <w:t>Képviselő-testület</w:t>
      </w:r>
      <w:r w:rsidR="00C313B9">
        <w:t>i ülésen kerül ismertetésre.</w:t>
      </w:r>
    </w:p>
    <w:p w14:paraId="318A493C" w14:textId="77777777" w:rsidR="00732C2C" w:rsidRDefault="00732C2C" w:rsidP="00732C2C">
      <w:pPr>
        <w:jc w:val="both"/>
      </w:pPr>
    </w:p>
    <w:p w14:paraId="0FCE3C51" w14:textId="0FEC70EA" w:rsidR="00750E3D" w:rsidRPr="00732C2C" w:rsidRDefault="00750E3D" w:rsidP="00750E3D">
      <w:pPr>
        <w:jc w:val="both"/>
      </w:pPr>
      <w:r w:rsidRPr="00732C2C">
        <w:t xml:space="preserve">Az előterjesztést a </w:t>
      </w:r>
      <w:r>
        <w:t>Lenti Gyógyfürdő Kft. Felügyelő</w:t>
      </w:r>
      <w:r w:rsidRPr="00732C2C">
        <w:t xml:space="preserve"> Bizottság</w:t>
      </w:r>
      <w:r>
        <w:t>a</w:t>
      </w:r>
      <w:r w:rsidRPr="00732C2C">
        <w:t xml:space="preserve"> </w:t>
      </w:r>
      <w:r>
        <w:t xml:space="preserve">a Képviselő-testületi ülésig </w:t>
      </w:r>
      <w:r w:rsidRPr="00732C2C">
        <w:t>megtárgyal</w:t>
      </w:r>
      <w:r>
        <w:t>j</w:t>
      </w:r>
      <w:r w:rsidRPr="00732C2C">
        <w:t xml:space="preserve">a, a </w:t>
      </w:r>
      <w:r>
        <w:t xml:space="preserve">Bizottság véleménye a </w:t>
      </w:r>
      <w:r w:rsidRPr="00732C2C">
        <w:t>Képviselő-testület</w:t>
      </w:r>
      <w:r>
        <w:t>i ülésen kerül ismertetésre.</w:t>
      </w:r>
    </w:p>
    <w:p w14:paraId="3D5E524E" w14:textId="77777777" w:rsidR="00750E3D" w:rsidRDefault="00750E3D" w:rsidP="00732C2C">
      <w:pPr>
        <w:jc w:val="both"/>
      </w:pPr>
    </w:p>
    <w:p w14:paraId="16659BC8" w14:textId="77777777" w:rsidR="00750E3D" w:rsidRPr="00732C2C" w:rsidRDefault="00750E3D" w:rsidP="00732C2C">
      <w:pPr>
        <w:jc w:val="both"/>
      </w:pPr>
    </w:p>
    <w:p w14:paraId="4EBC1EC4" w14:textId="3C3C18DF" w:rsidR="00732C2C" w:rsidRPr="00732C2C" w:rsidRDefault="00D6225B" w:rsidP="00732C2C">
      <w:pPr>
        <w:jc w:val="both"/>
      </w:pPr>
      <w:r>
        <w:t>K</w:t>
      </w:r>
      <w:r w:rsidR="00732C2C" w:rsidRPr="00732C2C">
        <w:t>érem a Tisztelt Képviselő-testületet, hogy az előterjesztést megvitatni és a határozati javaslatot elfogadni szíveskedjen.</w:t>
      </w:r>
    </w:p>
    <w:p w14:paraId="52504AB4" w14:textId="77777777" w:rsidR="00732C2C" w:rsidRPr="00732C2C" w:rsidRDefault="00732C2C" w:rsidP="00732C2C"/>
    <w:p w14:paraId="6D4EC111" w14:textId="202241CA" w:rsidR="00732C2C" w:rsidRPr="00732C2C" w:rsidRDefault="00732C2C" w:rsidP="00732C2C">
      <w:pPr>
        <w:rPr>
          <w:b/>
        </w:rPr>
      </w:pPr>
      <w:r w:rsidRPr="00732C2C">
        <w:rPr>
          <w:b/>
        </w:rPr>
        <w:t xml:space="preserve">Lenti, 2024. </w:t>
      </w:r>
      <w:r w:rsidR="004B4292">
        <w:rPr>
          <w:b/>
        </w:rPr>
        <w:t>november 5.</w:t>
      </w:r>
    </w:p>
    <w:p w14:paraId="785E39F0" w14:textId="77777777" w:rsidR="007B16FC" w:rsidRDefault="007B16FC"/>
    <w:p w14:paraId="56329198" w14:textId="77777777" w:rsidR="007B16FC" w:rsidRDefault="007B16FC"/>
    <w:p w14:paraId="05450507" w14:textId="77777777" w:rsidR="001C50F9" w:rsidRDefault="001C50F9"/>
    <w:p w14:paraId="11872BD5" w14:textId="77777777" w:rsidR="003301EB" w:rsidRDefault="003301EB"/>
    <w:p w14:paraId="7BB3AF5B" w14:textId="77777777" w:rsidR="00DD2071" w:rsidRDefault="00DD2071"/>
    <w:p w14:paraId="3F2C9D6C" w14:textId="77777777" w:rsidR="00DD2071" w:rsidRDefault="00DD2071"/>
    <w:p w14:paraId="705B1AA6" w14:textId="77777777" w:rsidR="00DD2071" w:rsidRDefault="00DD2071"/>
    <w:p w14:paraId="7712B497" w14:textId="77777777" w:rsidR="00DD2071" w:rsidRDefault="00DD2071"/>
    <w:p w14:paraId="55860FB8" w14:textId="77777777" w:rsidR="00DD2071" w:rsidRDefault="00DD2071"/>
    <w:p w14:paraId="49192F69" w14:textId="77777777" w:rsidR="00DD2071" w:rsidRDefault="00DD2071"/>
    <w:p w14:paraId="3FE98032" w14:textId="77777777" w:rsidR="00DD2071" w:rsidRDefault="00DD2071"/>
    <w:p w14:paraId="053A33DD" w14:textId="77777777" w:rsidR="00DD2071" w:rsidRDefault="00DD2071"/>
    <w:p w14:paraId="65B85352" w14:textId="77777777" w:rsidR="00DD2071" w:rsidRDefault="00DD2071"/>
    <w:p w14:paraId="54F25871" w14:textId="3F43286F" w:rsidR="00113016" w:rsidRPr="00A629C4" w:rsidRDefault="00113016" w:rsidP="00113016">
      <w:pPr>
        <w:jc w:val="both"/>
        <w:rPr>
          <w:b/>
          <w:u w:val="single"/>
        </w:rPr>
      </w:pPr>
      <w:r w:rsidRPr="00A629C4">
        <w:rPr>
          <w:b/>
          <w:u w:val="single"/>
        </w:rPr>
        <w:t>Határozati javaslat:</w:t>
      </w:r>
    </w:p>
    <w:p w14:paraId="51222F70" w14:textId="1F129D93" w:rsidR="00D924B4" w:rsidRPr="00D924B4" w:rsidRDefault="00113016" w:rsidP="00D924B4">
      <w:pPr>
        <w:jc w:val="both"/>
      </w:pPr>
      <w:r>
        <w:t>Lenti Város Önkormányzat</w:t>
      </w:r>
      <w:r w:rsidR="004B4292">
        <w:t>a</w:t>
      </w:r>
      <w:r>
        <w:t xml:space="preserve"> Képviselő-testülete tulajdonosi hozzájárulását adja a Lenti Gyógyfürdő Kft. (8960 Lenti, Táncsics M. u. 2/A.) részére ahhoz, hogy a „</w:t>
      </w:r>
      <w:r w:rsidRPr="008077A1">
        <w:rPr>
          <w:bCs/>
        </w:rPr>
        <w:t>Lenti Termálfürdő fenntartható energetikai megújítása</w:t>
      </w:r>
      <w:r w:rsidRPr="00B24B27">
        <w:t>”</w:t>
      </w:r>
      <w:r>
        <w:t xml:space="preserve"> című </w:t>
      </w:r>
      <w:r w:rsidR="007A2FF2">
        <w:t>pályázat keretében</w:t>
      </w:r>
      <w:r>
        <w:t xml:space="preserve"> Lenti Város Önkormányzata </w:t>
      </w:r>
      <w:r w:rsidR="007A2FF2">
        <w:t>1/1 tulajdoni hányadában lévő</w:t>
      </w:r>
      <w:r>
        <w:t xml:space="preserve"> </w:t>
      </w:r>
      <w:r w:rsidR="007A2FF2">
        <w:t>Lenti</w:t>
      </w:r>
      <w:r w:rsidR="00183D6F">
        <w:t xml:space="preserve"> </w:t>
      </w:r>
      <w:r w:rsidR="004B4292">
        <w:t>910/1</w:t>
      </w:r>
      <w:r w:rsidR="00183D6F">
        <w:t xml:space="preserve"> hrsz-ú, Lenti </w:t>
      </w:r>
      <w:r w:rsidR="004B4292">
        <w:t>916</w:t>
      </w:r>
      <w:r w:rsidR="00183D6F">
        <w:t xml:space="preserve"> hrsz-ú</w:t>
      </w:r>
      <w:r w:rsidR="004B4292">
        <w:t>,</w:t>
      </w:r>
      <w:r w:rsidR="00183D6F">
        <w:t xml:space="preserve"> </w:t>
      </w:r>
      <w:r w:rsidR="004B4292">
        <w:t xml:space="preserve">Lenti 947 hrsz-ú, Lenti 946 hrsz-ú </w:t>
      </w:r>
      <w:r w:rsidR="00183D6F">
        <w:t xml:space="preserve">és Lenti </w:t>
      </w:r>
      <w:r w:rsidR="00586014">
        <w:t>949/12</w:t>
      </w:r>
      <w:r w:rsidR="00183D6F">
        <w:t xml:space="preserve"> hrsz-ú</w:t>
      </w:r>
      <w:r w:rsidR="007A2FF2">
        <w:t xml:space="preserve"> </w:t>
      </w:r>
      <w:r>
        <w:t>ingatlanok</w:t>
      </w:r>
      <w:r w:rsidR="00183D6F">
        <w:t>at</w:t>
      </w:r>
      <w:r w:rsidR="00DD473C">
        <w:t xml:space="preserve"> a </w:t>
      </w:r>
      <w:r>
        <w:t xml:space="preserve">szükséges mértékben </w:t>
      </w:r>
      <w:r w:rsidR="00183D6F">
        <w:t>igénybe vegye.</w:t>
      </w:r>
      <w:r w:rsidR="00D924B4" w:rsidRPr="00D924B4">
        <w:t xml:space="preserve"> </w:t>
      </w:r>
      <w:r w:rsidR="00D924B4" w:rsidRPr="004B4292">
        <w:t>A területhasználatra vonatkozó feltételek külön megállapodásban kerülnek meghatározásra.</w:t>
      </w:r>
    </w:p>
    <w:p w14:paraId="65FC099C" w14:textId="77777777" w:rsidR="00113016" w:rsidRDefault="00113016" w:rsidP="00113016">
      <w:pPr>
        <w:jc w:val="both"/>
      </w:pPr>
    </w:p>
    <w:p w14:paraId="110991B9" w14:textId="224C6D4D" w:rsidR="00113016" w:rsidRDefault="00113016" w:rsidP="00113016">
      <w:pPr>
        <w:jc w:val="both"/>
      </w:pPr>
      <w:r>
        <w:t>Lenti Város Önkormányzat</w:t>
      </w:r>
      <w:r w:rsidR="004B4292">
        <w:t>a</w:t>
      </w:r>
      <w:r>
        <w:t xml:space="preserve"> Képviselő-testülete felszólítja a Lenti Gyógyfürdő Kft-t és a kivitelezőt, hogy a kivitelezési munka végeztével az igénybe vett önkormányzati ingatlanok kivitelezés során megbontott területét az eredeti állapotnak megfelelően maradéktalanul kötelesek helyreállítani, amelynek elmulasztásáért anyagi felelőséggel tartoznak a tulajdonos önkormányzat felé.</w:t>
      </w:r>
    </w:p>
    <w:p w14:paraId="372816D6" w14:textId="77777777" w:rsidR="00113016" w:rsidRDefault="00113016" w:rsidP="00113016">
      <w:pPr>
        <w:jc w:val="both"/>
      </w:pPr>
    </w:p>
    <w:p w14:paraId="1FEF8C51" w14:textId="77777777" w:rsidR="00113016" w:rsidRDefault="00113016" w:rsidP="00113016">
      <w:pPr>
        <w:jc w:val="both"/>
      </w:pPr>
      <w:r>
        <w:t>A Képviselő-testület felkéri a polgármestert, hogy a döntésről a Lenti Gyógyfürdő Kft-t értesítse.</w:t>
      </w:r>
    </w:p>
    <w:p w14:paraId="3B929637" w14:textId="77777777" w:rsidR="00DD2071" w:rsidRDefault="00DD2071" w:rsidP="00DD2071">
      <w:pPr>
        <w:jc w:val="both"/>
      </w:pPr>
      <w:r>
        <w:t>A Képviselő-testület felhatalmazza a polgármestert, hogy a döntéssel összefüggő nyilatkozatokat megtegye, dokumentumokat aláírja.</w:t>
      </w:r>
    </w:p>
    <w:p w14:paraId="43E6B7B2" w14:textId="77777777" w:rsidR="00113016" w:rsidRDefault="00113016" w:rsidP="00113016">
      <w:pPr>
        <w:jc w:val="both"/>
      </w:pPr>
    </w:p>
    <w:p w14:paraId="05221151" w14:textId="518C44C6" w:rsidR="00113016" w:rsidRPr="00A629C4" w:rsidRDefault="00113016" w:rsidP="00113016">
      <w:pPr>
        <w:jc w:val="both"/>
      </w:pPr>
      <w:r w:rsidRPr="00A629C4">
        <w:rPr>
          <w:b/>
          <w:u w:val="single"/>
        </w:rPr>
        <w:t>Határidő:</w:t>
      </w:r>
      <w:r w:rsidRPr="00A629C4">
        <w:t xml:space="preserve"> </w:t>
      </w:r>
      <w:r w:rsidR="007A2FF2">
        <w:t>2024.</w:t>
      </w:r>
      <w:r>
        <w:t xml:space="preserve"> </w:t>
      </w:r>
      <w:r w:rsidR="004B4292">
        <w:t>november 18</w:t>
      </w:r>
      <w:r>
        <w:t>. (értesítésre)</w:t>
      </w:r>
    </w:p>
    <w:p w14:paraId="06FF0840" w14:textId="77777777" w:rsidR="00113016" w:rsidRDefault="00113016" w:rsidP="00113016">
      <w:pPr>
        <w:jc w:val="both"/>
      </w:pPr>
      <w:r w:rsidRPr="00A629C4">
        <w:rPr>
          <w:b/>
          <w:u w:val="single"/>
        </w:rPr>
        <w:t>Felelős:</w:t>
      </w:r>
      <w:r w:rsidRPr="00A629C4">
        <w:rPr>
          <w:b/>
        </w:rPr>
        <w:t xml:space="preserve"> </w:t>
      </w:r>
      <w:r w:rsidRPr="00A629C4">
        <w:t>Horváth László polgármester</w:t>
      </w:r>
    </w:p>
    <w:p w14:paraId="6EE16273" w14:textId="77777777" w:rsidR="005D2949" w:rsidRDefault="005D2949" w:rsidP="005D2949">
      <w:pPr>
        <w:jc w:val="both"/>
        <w:rPr>
          <w:b/>
          <w:u w:val="single"/>
        </w:rPr>
      </w:pPr>
    </w:p>
    <w:p w14:paraId="47C1E0FD" w14:textId="77777777" w:rsidR="0046727E" w:rsidRDefault="0046727E" w:rsidP="005D2949">
      <w:pPr>
        <w:jc w:val="both"/>
        <w:rPr>
          <w:b/>
          <w:u w:val="single"/>
        </w:rPr>
      </w:pPr>
    </w:p>
    <w:p w14:paraId="28E012C4" w14:textId="77777777" w:rsidR="0046727E" w:rsidRDefault="0046727E" w:rsidP="005D2949">
      <w:pPr>
        <w:jc w:val="both"/>
        <w:rPr>
          <w:b/>
          <w:u w:val="single"/>
        </w:rPr>
      </w:pPr>
    </w:p>
    <w:p w14:paraId="2BFA4962" w14:textId="77777777" w:rsidR="0046727E" w:rsidRDefault="0046727E" w:rsidP="005D2949">
      <w:pPr>
        <w:jc w:val="both"/>
        <w:rPr>
          <w:b/>
          <w:u w:val="single"/>
        </w:rPr>
      </w:pPr>
    </w:p>
    <w:p w14:paraId="4F7866C2" w14:textId="77777777" w:rsidR="0046727E" w:rsidRDefault="0046727E" w:rsidP="005D2949">
      <w:pPr>
        <w:jc w:val="both"/>
        <w:rPr>
          <w:b/>
          <w:u w:val="single"/>
        </w:rPr>
      </w:pPr>
    </w:p>
    <w:p w14:paraId="16F7F2AB" w14:textId="77777777" w:rsidR="0046727E" w:rsidRDefault="0046727E" w:rsidP="005D2949">
      <w:pPr>
        <w:jc w:val="both"/>
        <w:rPr>
          <w:b/>
          <w:u w:val="single"/>
        </w:rPr>
      </w:pPr>
    </w:p>
    <w:p w14:paraId="4CCFE738" w14:textId="77777777" w:rsidR="0046727E" w:rsidRDefault="0046727E" w:rsidP="005D2949">
      <w:pPr>
        <w:jc w:val="both"/>
        <w:rPr>
          <w:b/>
          <w:u w:val="single"/>
        </w:rPr>
      </w:pPr>
    </w:p>
    <w:p w14:paraId="3F847936" w14:textId="77777777" w:rsidR="0046727E" w:rsidRDefault="0046727E" w:rsidP="005D2949">
      <w:pPr>
        <w:jc w:val="both"/>
        <w:rPr>
          <w:b/>
          <w:u w:val="single"/>
        </w:rPr>
      </w:pPr>
    </w:p>
    <w:p w14:paraId="25091BA2" w14:textId="77777777" w:rsidR="00252910" w:rsidRDefault="00252910" w:rsidP="005D2949">
      <w:pPr>
        <w:jc w:val="both"/>
        <w:rPr>
          <w:b/>
          <w:u w:val="single"/>
        </w:rPr>
      </w:pPr>
    </w:p>
    <w:p w14:paraId="6BAA3448" w14:textId="77777777" w:rsidR="00252910" w:rsidRDefault="00252910" w:rsidP="005D2949">
      <w:pPr>
        <w:jc w:val="both"/>
        <w:rPr>
          <w:b/>
          <w:u w:val="single"/>
        </w:rPr>
      </w:pPr>
    </w:p>
    <w:p w14:paraId="7629A388" w14:textId="77777777" w:rsidR="00252910" w:rsidRDefault="00252910" w:rsidP="005D2949">
      <w:pPr>
        <w:jc w:val="both"/>
        <w:rPr>
          <w:b/>
          <w:u w:val="single"/>
        </w:rPr>
      </w:pPr>
    </w:p>
    <w:p w14:paraId="08655072" w14:textId="77777777" w:rsidR="00252910" w:rsidRDefault="00252910" w:rsidP="005D2949">
      <w:pPr>
        <w:jc w:val="both"/>
        <w:rPr>
          <w:b/>
          <w:u w:val="single"/>
        </w:rPr>
      </w:pPr>
    </w:p>
    <w:p w14:paraId="72DF64EC" w14:textId="77777777" w:rsidR="00252910" w:rsidRDefault="00252910" w:rsidP="005D2949">
      <w:pPr>
        <w:jc w:val="both"/>
        <w:rPr>
          <w:b/>
          <w:u w:val="single"/>
        </w:rPr>
      </w:pPr>
    </w:p>
    <w:p w14:paraId="61AACE73" w14:textId="77777777" w:rsidR="00252910" w:rsidRDefault="00252910" w:rsidP="005D2949">
      <w:pPr>
        <w:jc w:val="both"/>
        <w:rPr>
          <w:b/>
          <w:u w:val="single"/>
        </w:rPr>
      </w:pPr>
    </w:p>
    <w:p w14:paraId="6B27B29D" w14:textId="77777777" w:rsidR="00252910" w:rsidRDefault="00252910" w:rsidP="005D2949">
      <w:pPr>
        <w:jc w:val="both"/>
        <w:rPr>
          <w:b/>
          <w:u w:val="single"/>
        </w:rPr>
      </w:pPr>
    </w:p>
    <w:p w14:paraId="216449A2" w14:textId="77777777" w:rsidR="00252910" w:rsidRDefault="00252910" w:rsidP="005D2949">
      <w:pPr>
        <w:jc w:val="both"/>
        <w:rPr>
          <w:b/>
          <w:u w:val="single"/>
        </w:rPr>
      </w:pPr>
    </w:p>
    <w:p w14:paraId="31A1D903" w14:textId="77777777" w:rsidR="00252910" w:rsidRDefault="00252910" w:rsidP="005D2949">
      <w:pPr>
        <w:jc w:val="both"/>
        <w:rPr>
          <w:b/>
          <w:u w:val="single"/>
        </w:rPr>
      </w:pPr>
    </w:p>
    <w:p w14:paraId="409BE6EA" w14:textId="77777777" w:rsidR="00252910" w:rsidRDefault="00252910" w:rsidP="005D2949">
      <w:pPr>
        <w:jc w:val="both"/>
        <w:rPr>
          <w:b/>
          <w:u w:val="single"/>
        </w:rPr>
      </w:pPr>
    </w:p>
    <w:p w14:paraId="059DED79" w14:textId="77777777" w:rsidR="00252910" w:rsidRDefault="00252910" w:rsidP="005D2949">
      <w:pPr>
        <w:jc w:val="both"/>
        <w:rPr>
          <w:b/>
          <w:u w:val="single"/>
        </w:rPr>
      </w:pPr>
    </w:p>
    <w:p w14:paraId="5DA4A176" w14:textId="77777777" w:rsidR="00252910" w:rsidRDefault="00252910" w:rsidP="005D2949">
      <w:pPr>
        <w:jc w:val="both"/>
        <w:rPr>
          <w:b/>
          <w:u w:val="single"/>
        </w:rPr>
      </w:pPr>
    </w:p>
    <w:p w14:paraId="1D299270" w14:textId="77777777" w:rsidR="00252910" w:rsidRDefault="00252910" w:rsidP="005D2949">
      <w:pPr>
        <w:jc w:val="both"/>
        <w:rPr>
          <w:b/>
          <w:u w:val="single"/>
        </w:rPr>
      </w:pPr>
    </w:p>
    <w:p w14:paraId="5D536040" w14:textId="77777777" w:rsidR="00252910" w:rsidRDefault="00252910" w:rsidP="005D2949">
      <w:pPr>
        <w:jc w:val="both"/>
        <w:rPr>
          <w:b/>
          <w:u w:val="single"/>
        </w:rPr>
      </w:pPr>
    </w:p>
    <w:p w14:paraId="3E6D0D55" w14:textId="77777777" w:rsidR="00252910" w:rsidRDefault="00252910" w:rsidP="005D2949">
      <w:pPr>
        <w:jc w:val="both"/>
        <w:rPr>
          <w:b/>
          <w:u w:val="single"/>
        </w:rPr>
      </w:pPr>
    </w:p>
    <w:p w14:paraId="7AE44102" w14:textId="77777777" w:rsidR="00252910" w:rsidRDefault="00252910" w:rsidP="005D2949">
      <w:pPr>
        <w:jc w:val="both"/>
        <w:rPr>
          <w:b/>
          <w:u w:val="single"/>
        </w:rPr>
      </w:pPr>
    </w:p>
    <w:p w14:paraId="6A360D8C" w14:textId="77777777" w:rsidR="00252910" w:rsidRDefault="00252910" w:rsidP="005D2949">
      <w:pPr>
        <w:jc w:val="both"/>
        <w:rPr>
          <w:b/>
          <w:u w:val="single"/>
        </w:rPr>
      </w:pPr>
    </w:p>
    <w:p w14:paraId="7FC9C5F5" w14:textId="77777777" w:rsidR="00252910" w:rsidRDefault="00252910" w:rsidP="005D2949">
      <w:pPr>
        <w:jc w:val="both"/>
        <w:rPr>
          <w:b/>
          <w:u w:val="single"/>
        </w:rPr>
      </w:pPr>
    </w:p>
    <w:p w14:paraId="413B0D85" w14:textId="5FBAF956" w:rsidR="00252910" w:rsidRDefault="00252910" w:rsidP="00252910">
      <w:pPr>
        <w:ind w:left="-709"/>
        <w:jc w:val="both"/>
        <w:rPr>
          <w:b/>
          <w:u w:val="single"/>
        </w:rPr>
      </w:pPr>
      <w:r>
        <w:rPr>
          <w:noProof/>
        </w:rPr>
        <w:drawing>
          <wp:inline distT="0" distB="0" distL="0" distR="0" wp14:anchorId="009C9420" wp14:editId="5F17EB1B">
            <wp:extent cx="6733752" cy="9447714"/>
            <wp:effectExtent l="0" t="0" r="0" b="1270"/>
            <wp:docPr id="1847180226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3752" cy="9447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52910" w:rsidSect="009F1856">
      <w:pgSz w:w="11906" w:h="16838"/>
      <w:pgMar w:top="1134" w:right="1274" w:bottom="85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FE44D91"/>
    <w:multiLevelType w:val="hybridMultilevel"/>
    <w:tmpl w:val="967EE96A"/>
    <w:lvl w:ilvl="0" w:tplc="6A28D6E2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506" w:hanging="360"/>
      </w:pPr>
    </w:lvl>
    <w:lvl w:ilvl="2" w:tplc="FFFFFFFF" w:tentative="1">
      <w:start w:val="1"/>
      <w:numFmt w:val="lowerRoman"/>
      <w:lvlText w:val="%3."/>
      <w:lvlJc w:val="right"/>
      <w:pPr>
        <w:ind w:left="2226" w:hanging="180"/>
      </w:pPr>
    </w:lvl>
    <w:lvl w:ilvl="3" w:tplc="FFFFFFFF" w:tentative="1">
      <w:start w:val="1"/>
      <w:numFmt w:val="decimal"/>
      <w:lvlText w:val="%4."/>
      <w:lvlJc w:val="left"/>
      <w:pPr>
        <w:ind w:left="2946" w:hanging="360"/>
      </w:pPr>
    </w:lvl>
    <w:lvl w:ilvl="4" w:tplc="FFFFFFFF" w:tentative="1">
      <w:start w:val="1"/>
      <w:numFmt w:val="lowerLetter"/>
      <w:lvlText w:val="%5."/>
      <w:lvlJc w:val="left"/>
      <w:pPr>
        <w:ind w:left="3666" w:hanging="360"/>
      </w:pPr>
    </w:lvl>
    <w:lvl w:ilvl="5" w:tplc="FFFFFFFF" w:tentative="1">
      <w:start w:val="1"/>
      <w:numFmt w:val="lowerRoman"/>
      <w:lvlText w:val="%6."/>
      <w:lvlJc w:val="right"/>
      <w:pPr>
        <w:ind w:left="4386" w:hanging="180"/>
      </w:pPr>
    </w:lvl>
    <w:lvl w:ilvl="6" w:tplc="FFFFFFFF" w:tentative="1">
      <w:start w:val="1"/>
      <w:numFmt w:val="decimal"/>
      <w:lvlText w:val="%7."/>
      <w:lvlJc w:val="left"/>
      <w:pPr>
        <w:ind w:left="5106" w:hanging="360"/>
      </w:pPr>
    </w:lvl>
    <w:lvl w:ilvl="7" w:tplc="FFFFFFFF" w:tentative="1">
      <w:start w:val="1"/>
      <w:numFmt w:val="lowerLetter"/>
      <w:lvlText w:val="%8."/>
      <w:lvlJc w:val="left"/>
      <w:pPr>
        <w:ind w:left="5826" w:hanging="360"/>
      </w:pPr>
    </w:lvl>
    <w:lvl w:ilvl="8" w:tplc="FFFFFFFF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" w15:restartNumberingAfterBreak="0">
    <w:nsid w:val="10165DDE"/>
    <w:multiLevelType w:val="hybridMultilevel"/>
    <w:tmpl w:val="BA8C45C2"/>
    <w:lvl w:ilvl="0" w:tplc="65BA1C74">
      <w:start w:val="17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  <w:sz w:val="14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E5B6594"/>
    <w:multiLevelType w:val="hybridMultilevel"/>
    <w:tmpl w:val="B49EC18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16E42A9"/>
    <w:multiLevelType w:val="hybridMultilevel"/>
    <w:tmpl w:val="05BC59C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8A87005"/>
    <w:multiLevelType w:val="hybridMultilevel"/>
    <w:tmpl w:val="153CDB9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78C2E6A"/>
    <w:multiLevelType w:val="hybridMultilevel"/>
    <w:tmpl w:val="B2528DBE"/>
    <w:lvl w:ilvl="0" w:tplc="65BA1C74">
      <w:start w:val="17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  <w:sz w:val="14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B9E4C4E"/>
    <w:multiLevelType w:val="hybridMultilevel"/>
    <w:tmpl w:val="2856CE08"/>
    <w:lvl w:ilvl="0" w:tplc="BE26374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CEA2497"/>
    <w:multiLevelType w:val="hybridMultilevel"/>
    <w:tmpl w:val="E5A235AA"/>
    <w:lvl w:ilvl="0" w:tplc="BE26374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53A0C0F"/>
    <w:multiLevelType w:val="hybridMultilevel"/>
    <w:tmpl w:val="B76A09D6"/>
    <w:lvl w:ilvl="0" w:tplc="BE26374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82875036">
    <w:abstractNumId w:val="7"/>
  </w:num>
  <w:num w:numId="2" w16cid:durableId="675691317">
    <w:abstractNumId w:val="7"/>
  </w:num>
  <w:num w:numId="3" w16cid:durableId="626736251">
    <w:abstractNumId w:val="3"/>
  </w:num>
  <w:num w:numId="4" w16cid:durableId="83886371">
    <w:abstractNumId w:val="2"/>
  </w:num>
  <w:num w:numId="5" w16cid:durableId="186337690">
    <w:abstractNumId w:val="5"/>
  </w:num>
  <w:num w:numId="6" w16cid:durableId="519315233">
    <w:abstractNumId w:val="8"/>
  </w:num>
  <w:num w:numId="7" w16cid:durableId="405035861">
    <w:abstractNumId w:val="4"/>
  </w:num>
  <w:num w:numId="8" w16cid:durableId="1870757381">
    <w:abstractNumId w:val="6"/>
  </w:num>
  <w:num w:numId="9" w16cid:durableId="1467819457">
    <w:abstractNumId w:val="1"/>
  </w:num>
  <w:num w:numId="10" w16cid:durableId="190325215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032E4"/>
    <w:rsid w:val="00001ED6"/>
    <w:rsid w:val="00047091"/>
    <w:rsid w:val="00087DF8"/>
    <w:rsid w:val="000924D2"/>
    <w:rsid w:val="000C3ED4"/>
    <w:rsid w:val="000C76E9"/>
    <w:rsid w:val="001032E4"/>
    <w:rsid w:val="00105905"/>
    <w:rsid w:val="00107B8E"/>
    <w:rsid w:val="00113016"/>
    <w:rsid w:val="00114415"/>
    <w:rsid w:val="00122B92"/>
    <w:rsid w:val="00137165"/>
    <w:rsid w:val="00150ED3"/>
    <w:rsid w:val="00154493"/>
    <w:rsid w:val="00166032"/>
    <w:rsid w:val="00183D6F"/>
    <w:rsid w:val="001C50F9"/>
    <w:rsid w:val="00210E78"/>
    <w:rsid w:val="00213CD2"/>
    <w:rsid w:val="00220FEC"/>
    <w:rsid w:val="00247AC7"/>
    <w:rsid w:val="00252910"/>
    <w:rsid w:val="002719EE"/>
    <w:rsid w:val="00284871"/>
    <w:rsid w:val="002B1495"/>
    <w:rsid w:val="002B5DDB"/>
    <w:rsid w:val="003201A8"/>
    <w:rsid w:val="00322EEE"/>
    <w:rsid w:val="003301EB"/>
    <w:rsid w:val="0033465F"/>
    <w:rsid w:val="003A4E03"/>
    <w:rsid w:val="003D71F1"/>
    <w:rsid w:val="004378A1"/>
    <w:rsid w:val="00460672"/>
    <w:rsid w:val="00464116"/>
    <w:rsid w:val="0046727E"/>
    <w:rsid w:val="0048295F"/>
    <w:rsid w:val="00497BD6"/>
    <w:rsid w:val="004A73B5"/>
    <w:rsid w:val="004B4292"/>
    <w:rsid w:val="004B499A"/>
    <w:rsid w:val="00543780"/>
    <w:rsid w:val="005618A4"/>
    <w:rsid w:val="00562A61"/>
    <w:rsid w:val="005665FD"/>
    <w:rsid w:val="005701BC"/>
    <w:rsid w:val="005800CC"/>
    <w:rsid w:val="005835F4"/>
    <w:rsid w:val="005854EF"/>
    <w:rsid w:val="00586014"/>
    <w:rsid w:val="005B3157"/>
    <w:rsid w:val="005C30FD"/>
    <w:rsid w:val="005D2949"/>
    <w:rsid w:val="005D620F"/>
    <w:rsid w:val="006104DD"/>
    <w:rsid w:val="006436C2"/>
    <w:rsid w:val="00646A8B"/>
    <w:rsid w:val="00667337"/>
    <w:rsid w:val="00667384"/>
    <w:rsid w:val="006674AE"/>
    <w:rsid w:val="00684D1A"/>
    <w:rsid w:val="00686AD5"/>
    <w:rsid w:val="006910B5"/>
    <w:rsid w:val="006C146D"/>
    <w:rsid w:val="006C6A6C"/>
    <w:rsid w:val="006D4BD7"/>
    <w:rsid w:val="006E0B15"/>
    <w:rsid w:val="006E2D95"/>
    <w:rsid w:val="006F27E6"/>
    <w:rsid w:val="007118A6"/>
    <w:rsid w:val="00713B17"/>
    <w:rsid w:val="00732C2C"/>
    <w:rsid w:val="00737324"/>
    <w:rsid w:val="00744B36"/>
    <w:rsid w:val="00750E3D"/>
    <w:rsid w:val="00777FF8"/>
    <w:rsid w:val="00795573"/>
    <w:rsid w:val="007A2FF2"/>
    <w:rsid w:val="007B16FC"/>
    <w:rsid w:val="007F6223"/>
    <w:rsid w:val="008077A1"/>
    <w:rsid w:val="00811DEA"/>
    <w:rsid w:val="00820B0A"/>
    <w:rsid w:val="00826BD8"/>
    <w:rsid w:val="008328BB"/>
    <w:rsid w:val="008472E2"/>
    <w:rsid w:val="00865065"/>
    <w:rsid w:val="00871525"/>
    <w:rsid w:val="008925D8"/>
    <w:rsid w:val="008B1FE2"/>
    <w:rsid w:val="008E77DF"/>
    <w:rsid w:val="0091053D"/>
    <w:rsid w:val="00917CBD"/>
    <w:rsid w:val="00925CFB"/>
    <w:rsid w:val="009349AA"/>
    <w:rsid w:val="009435E9"/>
    <w:rsid w:val="00947A40"/>
    <w:rsid w:val="009567BE"/>
    <w:rsid w:val="00970414"/>
    <w:rsid w:val="00974BD0"/>
    <w:rsid w:val="00992F92"/>
    <w:rsid w:val="009C5993"/>
    <w:rsid w:val="009E0982"/>
    <w:rsid w:val="009F1856"/>
    <w:rsid w:val="009F48B4"/>
    <w:rsid w:val="00A5568A"/>
    <w:rsid w:val="00A84FE4"/>
    <w:rsid w:val="00A9628F"/>
    <w:rsid w:val="00AB516A"/>
    <w:rsid w:val="00AC1A51"/>
    <w:rsid w:val="00AC313D"/>
    <w:rsid w:val="00AD0FF3"/>
    <w:rsid w:val="00AD369D"/>
    <w:rsid w:val="00B2531F"/>
    <w:rsid w:val="00B421A7"/>
    <w:rsid w:val="00B45493"/>
    <w:rsid w:val="00B75BAE"/>
    <w:rsid w:val="00B97100"/>
    <w:rsid w:val="00BA6C84"/>
    <w:rsid w:val="00BB0C5C"/>
    <w:rsid w:val="00BE1339"/>
    <w:rsid w:val="00BE48B8"/>
    <w:rsid w:val="00BE60D1"/>
    <w:rsid w:val="00BE6E0C"/>
    <w:rsid w:val="00BF604E"/>
    <w:rsid w:val="00C0221A"/>
    <w:rsid w:val="00C2558B"/>
    <w:rsid w:val="00C313B9"/>
    <w:rsid w:val="00C376DC"/>
    <w:rsid w:val="00C411DF"/>
    <w:rsid w:val="00C62121"/>
    <w:rsid w:val="00C660F2"/>
    <w:rsid w:val="00C70D72"/>
    <w:rsid w:val="00C8309B"/>
    <w:rsid w:val="00CD4310"/>
    <w:rsid w:val="00CD5291"/>
    <w:rsid w:val="00D02C5C"/>
    <w:rsid w:val="00D04F89"/>
    <w:rsid w:val="00D2364D"/>
    <w:rsid w:val="00D425A9"/>
    <w:rsid w:val="00D50E86"/>
    <w:rsid w:val="00D51DBA"/>
    <w:rsid w:val="00D54D69"/>
    <w:rsid w:val="00D62235"/>
    <w:rsid w:val="00D6225B"/>
    <w:rsid w:val="00D76569"/>
    <w:rsid w:val="00D8570D"/>
    <w:rsid w:val="00D924B4"/>
    <w:rsid w:val="00DD2071"/>
    <w:rsid w:val="00DD473C"/>
    <w:rsid w:val="00DD635C"/>
    <w:rsid w:val="00E1217B"/>
    <w:rsid w:val="00E36BE4"/>
    <w:rsid w:val="00EB380D"/>
    <w:rsid w:val="00EE37A1"/>
    <w:rsid w:val="00EF1E00"/>
    <w:rsid w:val="00EF67B6"/>
    <w:rsid w:val="00F2172D"/>
    <w:rsid w:val="00F60E41"/>
    <w:rsid w:val="00F63857"/>
    <w:rsid w:val="00F66AD7"/>
    <w:rsid w:val="00FC3D4E"/>
    <w:rsid w:val="00FC4BC8"/>
    <w:rsid w:val="00FD0778"/>
    <w:rsid w:val="00FE49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BA382D"/>
  <w15:chartTrackingRefBased/>
  <w15:docId w15:val="{94D06E1B-90E3-4246-B4DE-F8B769CCA1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hu-H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  <w:rsid w:val="001032E4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hu-HU"/>
      <w14:ligatures w14:val="none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rsid w:val="001032E4"/>
    <w:pPr>
      <w:tabs>
        <w:tab w:val="center" w:pos="4536"/>
        <w:tab w:val="right" w:pos="9072"/>
      </w:tabs>
      <w:overflowPunct w:val="0"/>
      <w:autoSpaceDE w:val="0"/>
      <w:autoSpaceDN w:val="0"/>
      <w:adjustRightInd w:val="0"/>
    </w:pPr>
    <w:rPr>
      <w:sz w:val="26"/>
      <w:szCs w:val="20"/>
    </w:rPr>
  </w:style>
  <w:style w:type="character" w:customStyle="1" w:styleId="lfejChar">
    <w:name w:val="Élőfej Char"/>
    <w:basedOn w:val="Bekezdsalapbettpusa"/>
    <w:link w:val="lfej"/>
    <w:rsid w:val="001032E4"/>
    <w:rPr>
      <w:rFonts w:ascii="Times New Roman" w:eastAsia="Times New Roman" w:hAnsi="Times New Roman" w:cs="Times New Roman"/>
      <w:kern w:val="0"/>
      <w:sz w:val="26"/>
      <w:szCs w:val="20"/>
      <w:lang w:eastAsia="hu-HU"/>
      <w14:ligatures w14:val="none"/>
    </w:rPr>
  </w:style>
  <w:style w:type="paragraph" w:styleId="Cm">
    <w:name w:val="Title"/>
    <w:basedOn w:val="Norml"/>
    <w:link w:val="CmChar"/>
    <w:qFormat/>
    <w:rsid w:val="001032E4"/>
    <w:pPr>
      <w:overflowPunct w:val="0"/>
      <w:autoSpaceDE w:val="0"/>
      <w:autoSpaceDN w:val="0"/>
      <w:adjustRightInd w:val="0"/>
      <w:spacing w:line="360" w:lineRule="auto"/>
      <w:jc w:val="center"/>
      <w:textAlignment w:val="baseline"/>
    </w:pPr>
    <w:rPr>
      <w:b/>
      <w:sz w:val="44"/>
      <w:szCs w:val="20"/>
    </w:rPr>
  </w:style>
  <w:style w:type="character" w:customStyle="1" w:styleId="CmChar">
    <w:name w:val="Cím Char"/>
    <w:basedOn w:val="Bekezdsalapbettpusa"/>
    <w:link w:val="Cm"/>
    <w:rsid w:val="001032E4"/>
    <w:rPr>
      <w:rFonts w:ascii="Times New Roman" w:eastAsia="Times New Roman" w:hAnsi="Times New Roman" w:cs="Times New Roman"/>
      <w:b/>
      <w:kern w:val="0"/>
      <w:sz w:val="44"/>
      <w:szCs w:val="20"/>
      <w:lang w:eastAsia="hu-HU"/>
      <w14:ligatures w14:val="none"/>
    </w:rPr>
  </w:style>
  <w:style w:type="paragraph" w:styleId="Listaszerbekezds">
    <w:name w:val="List Paragraph"/>
    <w:basedOn w:val="Norml"/>
    <w:uiPriority w:val="34"/>
    <w:qFormat/>
    <w:rsid w:val="001032E4"/>
    <w:pPr>
      <w:ind w:left="720"/>
    </w:pPr>
  </w:style>
  <w:style w:type="paragraph" w:styleId="NormlWeb">
    <w:name w:val="Normal (Web)"/>
    <w:basedOn w:val="Norml"/>
    <w:uiPriority w:val="99"/>
    <w:unhideWhenUsed/>
    <w:rsid w:val="00562A61"/>
  </w:style>
  <w:style w:type="character" w:styleId="Hiperhivatkozs">
    <w:name w:val="Hyperlink"/>
    <w:basedOn w:val="Bekezdsalapbettpusa"/>
    <w:uiPriority w:val="99"/>
    <w:unhideWhenUsed/>
    <w:rsid w:val="00B97100"/>
    <w:rPr>
      <w:color w:val="0563C1" w:themeColor="hyperlink"/>
      <w:u w:val="single"/>
    </w:rPr>
  </w:style>
  <w:style w:type="character" w:styleId="Feloldatlanmegemlts">
    <w:name w:val="Unresolved Mention"/>
    <w:basedOn w:val="Bekezdsalapbettpusa"/>
    <w:uiPriority w:val="99"/>
    <w:semiHidden/>
    <w:unhideWhenUsed/>
    <w:rsid w:val="00B9710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485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86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2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04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64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534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56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824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843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915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96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787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89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863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44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328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48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77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88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81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924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15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89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51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920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482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511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78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48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756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21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706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57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275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054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42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255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54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71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81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10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406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23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12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40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930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28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53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779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84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932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960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675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844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35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030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295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90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335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45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626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02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519</TotalTime>
  <Pages>4</Pages>
  <Words>471</Words>
  <Characters>3250</Characters>
  <Application>Microsoft Office Word</Application>
  <DocSecurity>0</DocSecurity>
  <Lines>27</Lines>
  <Paragraphs>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Benkovics Lea</cp:lastModifiedBy>
  <cp:revision>76</cp:revision>
  <cp:lastPrinted>2024-11-05T14:13:00Z</cp:lastPrinted>
  <dcterms:created xsi:type="dcterms:W3CDTF">2024-07-29T07:39:00Z</dcterms:created>
  <dcterms:modified xsi:type="dcterms:W3CDTF">2024-11-08T11:51:00Z</dcterms:modified>
</cp:coreProperties>
</file>